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EF253" w14:textId="5D7CDA68" w:rsidR="009E1D92" w:rsidRPr="00116068" w:rsidRDefault="007C6E08" w:rsidP="009A4D73">
      <w:pPr>
        <w:spacing w:after="120"/>
        <w:jc w:val="center"/>
        <w:rPr>
          <w:sz w:val="28"/>
          <w:szCs w:val="28"/>
        </w:rPr>
      </w:pPr>
      <w:bookmarkStart w:id="0" w:name="_GoBack"/>
      <w:bookmarkEnd w:id="0"/>
      <w:r w:rsidRPr="00116068">
        <w:rPr>
          <w:sz w:val="28"/>
          <w:szCs w:val="28"/>
        </w:rPr>
        <w:t>SUBMISSION FROM GELDESTON PARISH COUNCIL</w:t>
      </w:r>
      <w:r w:rsidR="005C6843">
        <w:rPr>
          <w:sz w:val="28"/>
          <w:szCs w:val="28"/>
        </w:rPr>
        <w:t xml:space="preserve"> (Cluster 16)</w:t>
      </w:r>
    </w:p>
    <w:p w14:paraId="3083ED3C" w14:textId="289780AC" w:rsidR="006A55B9" w:rsidRPr="000E1CFC" w:rsidRDefault="006A55B9" w:rsidP="00647F7A">
      <w:pPr>
        <w:spacing w:after="120"/>
        <w:jc w:val="center"/>
      </w:pPr>
      <w:r w:rsidRPr="000E1CFC">
        <w:t>QUESTION 56</w:t>
      </w:r>
    </w:p>
    <w:p w14:paraId="57300DAA" w14:textId="2D8030B0" w:rsidR="000E1CFC" w:rsidRPr="000E1CFC" w:rsidRDefault="000E1CFC" w:rsidP="005C6843">
      <w:pPr>
        <w:spacing w:after="120"/>
        <w:rPr>
          <w:i/>
          <w:iCs/>
          <w:u w:val="single"/>
        </w:rPr>
      </w:pPr>
      <w:r w:rsidRPr="000E1CFC">
        <w:rPr>
          <w:i/>
          <w:iCs/>
          <w:u w:val="single"/>
        </w:rPr>
        <w:t>Do you agree with the extent of the Settlement Limit and any changes proposed? If not, please explain what further changes should be made.</w:t>
      </w:r>
    </w:p>
    <w:p w14:paraId="386041A9" w14:textId="1CD849A7" w:rsidR="006A55B9" w:rsidRPr="000E1CFC" w:rsidRDefault="006A55B9" w:rsidP="009A4D73">
      <w:pPr>
        <w:spacing w:after="120"/>
      </w:pPr>
      <w:r w:rsidRPr="000E1CFC">
        <w:t>Geldeston is a small compact village (pop</w:t>
      </w:r>
      <w:r w:rsidR="003B724D">
        <w:t xml:space="preserve">. </w:t>
      </w:r>
      <w:r w:rsidR="009F1D6C" w:rsidRPr="000E1CFC">
        <w:t>397</w:t>
      </w:r>
      <w:r w:rsidRPr="000E1CFC">
        <w:t xml:space="preserve">, </w:t>
      </w:r>
      <w:r w:rsidR="009F1D6C" w:rsidRPr="000E1CFC">
        <w:t>2011</w:t>
      </w:r>
      <w:r w:rsidRPr="000E1CFC">
        <w:t xml:space="preserve"> census) and as the representative of </w:t>
      </w:r>
      <w:r w:rsidR="00441A73" w:rsidRPr="000E1CFC">
        <w:t xml:space="preserve">its residents </w:t>
      </w:r>
      <w:r w:rsidRPr="000E1CFC">
        <w:t>the Parish Council is glad to see that no changes to the Settlement Limit are proposed.</w:t>
      </w:r>
      <w:r w:rsidR="005C308A" w:rsidRPr="000E1CFC">
        <w:t xml:space="preserve"> </w:t>
      </w:r>
      <w:proofErr w:type="spellStart"/>
      <w:r w:rsidR="005C308A" w:rsidRPr="000E1CFC">
        <w:t>Geldeston’s</w:t>
      </w:r>
      <w:proofErr w:type="spellEnd"/>
      <w:r w:rsidR="005C308A" w:rsidRPr="000E1CFC">
        <w:t xml:space="preserve"> </w:t>
      </w:r>
      <w:r w:rsidR="004533CF" w:rsidRPr="000E1CFC">
        <w:t xml:space="preserve">present </w:t>
      </w:r>
      <w:r w:rsidR="003B724D">
        <w:t>population</w:t>
      </w:r>
      <w:r w:rsidR="005C308A" w:rsidRPr="000E1CFC">
        <w:t xml:space="preserve"> </w:t>
      </w:r>
      <w:r w:rsidR="003B724D">
        <w:t xml:space="preserve">and spatial organisation </w:t>
      </w:r>
      <w:r w:rsidR="005C308A" w:rsidRPr="000E1CFC">
        <w:t>enable it to preserve a strong sense of community</w:t>
      </w:r>
      <w:r w:rsidR="003209AC" w:rsidRPr="000E1CFC">
        <w:t xml:space="preserve"> that is much valued by old residents and newcomers alike.</w:t>
      </w:r>
    </w:p>
    <w:p w14:paraId="1F5B7E34" w14:textId="7A45BDB0" w:rsidR="006A55B9" w:rsidRPr="000E1CFC" w:rsidRDefault="00480922" w:rsidP="00647F7A">
      <w:pPr>
        <w:spacing w:before="240" w:after="120"/>
        <w:jc w:val="center"/>
      </w:pPr>
      <w:r w:rsidRPr="000E1CFC">
        <w:t>QUESTION 57</w:t>
      </w:r>
    </w:p>
    <w:p w14:paraId="7FE5C84D" w14:textId="77777777" w:rsidR="000E1CFC" w:rsidRPr="000E1CFC" w:rsidRDefault="000E1CFC" w:rsidP="005C6843">
      <w:pPr>
        <w:spacing w:after="120"/>
        <w:rPr>
          <w:i/>
          <w:iCs/>
          <w:u w:val="single"/>
        </w:rPr>
      </w:pPr>
      <w:r w:rsidRPr="000E1CFC">
        <w:rPr>
          <w:i/>
          <w:iCs/>
          <w:u w:val="single"/>
        </w:rPr>
        <w:t xml:space="preserve">Do you support or object to the allocation of the preferred site? Please add additional comments to explain your response and please specify which site(s) you are referring to. </w:t>
      </w:r>
    </w:p>
    <w:p w14:paraId="608B1175" w14:textId="7E60FEAF" w:rsidR="000E1CFC" w:rsidRPr="000E1CFC" w:rsidRDefault="000E1CFC" w:rsidP="005C6843">
      <w:pPr>
        <w:spacing w:after="120"/>
        <w:rPr>
          <w:i/>
          <w:iCs/>
          <w:u w:val="single"/>
        </w:rPr>
      </w:pPr>
      <w:r w:rsidRPr="000E1CFC">
        <w:rPr>
          <w:i/>
          <w:iCs/>
          <w:u w:val="single"/>
        </w:rPr>
        <w:t>If the site is allocated, do you think there are any specific requirements that should be set out in the allocation policy?</w:t>
      </w:r>
    </w:p>
    <w:p w14:paraId="23347F8A" w14:textId="4FECC5C6" w:rsidR="000E1CFC" w:rsidRPr="00116068" w:rsidRDefault="000E1CFC" w:rsidP="000E1CFC">
      <w:pPr>
        <w:spacing w:before="240" w:after="120"/>
        <w:jc w:val="center"/>
        <w:rPr>
          <w:sz w:val="24"/>
          <w:szCs w:val="24"/>
        </w:rPr>
      </w:pPr>
      <w:r w:rsidRPr="00116068">
        <w:rPr>
          <w:sz w:val="24"/>
          <w:szCs w:val="24"/>
        </w:rPr>
        <w:t>SUMMARY</w:t>
      </w:r>
    </w:p>
    <w:p w14:paraId="7B0DFF6F" w14:textId="308E47B0" w:rsidR="009E1D92" w:rsidRPr="000E1CFC" w:rsidRDefault="00480922" w:rsidP="009A4D73">
      <w:pPr>
        <w:spacing w:after="120"/>
      </w:pPr>
      <w:r w:rsidRPr="000E1CFC">
        <w:t xml:space="preserve">Residents of Geldeston and its Parish Council have reservations about </w:t>
      </w:r>
      <w:r w:rsidR="00441A73" w:rsidRPr="000E1CFC">
        <w:t xml:space="preserve">the </w:t>
      </w:r>
      <w:r w:rsidRPr="000E1CFC">
        <w:t xml:space="preserve">site for further building preferred by South Norfolk Council, “Site No. SN0437, Land off </w:t>
      </w:r>
      <w:proofErr w:type="spellStart"/>
      <w:r w:rsidRPr="000E1CFC">
        <w:t>Kells</w:t>
      </w:r>
      <w:proofErr w:type="spellEnd"/>
      <w:r w:rsidRPr="000E1CFC">
        <w:t xml:space="preserve"> Way</w:t>
      </w:r>
      <w:r w:rsidR="000E1CFC">
        <w:t>”</w:t>
      </w:r>
      <w:r w:rsidR="009F1D6C" w:rsidRPr="000E1CFC">
        <w:t xml:space="preserve">. </w:t>
      </w:r>
      <w:r w:rsidR="000E1CFC">
        <w:t>Based on the</w:t>
      </w:r>
      <w:r w:rsidR="00D374F2">
        <w:t>ir</w:t>
      </w:r>
      <w:r w:rsidR="000E1CFC">
        <w:t xml:space="preserve"> concerns (see below, “Detail and Argument”) </w:t>
      </w:r>
      <w:r w:rsidR="00825238" w:rsidRPr="000E1CFC">
        <w:t xml:space="preserve">The </w:t>
      </w:r>
      <w:r w:rsidR="003209AC" w:rsidRPr="000E1CFC">
        <w:t xml:space="preserve">Parish </w:t>
      </w:r>
      <w:r w:rsidR="00825238" w:rsidRPr="000E1CFC">
        <w:t>Council</w:t>
      </w:r>
      <w:r w:rsidR="000E1CFC">
        <w:t xml:space="preserve"> w</w:t>
      </w:r>
      <w:r w:rsidR="005C6843">
        <w:t xml:space="preserve">ishes </w:t>
      </w:r>
      <w:r w:rsidR="000E1CFC">
        <w:t xml:space="preserve">to put forward </w:t>
      </w:r>
      <w:r w:rsidR="003209AC" w:rsidRPr="000E1CFC">
        <w:t xml:space="preserve">the following </w:t>
      </w:r>
      <w:r w:rsidR="00C94D41" w:rsidRPr="000E1CFC">
        <w:t>re</w:t>
      </w:r>
      <w:r w:rsidR="000E1CFC">
        <w:t>quirements</w:t>
      </w:r>
      <w:r w:rsidR="009E1D92" w:rsidRPr="000E1CFC">
        <w:t>:</w:t>
      </w:r>
    </w:p>
    <w:p w14:paraId="57B67E56" w14:textId="0859EFF0" w:rsidR="003209AC" w:rsidRPr="000E1CFC" w:rsidRDefault="003209AC" w:rsidP="009A4D73">
      <w:pPr>
        <w:spacing w:after="120"/>
      </w:pPr>
      <w:r w:rsidRPr="000E1CFC">
        <w:t xml:space="preserve">[1] NO HOUSES should be built on the preferred site until the Anglian Water pumping station below the </w:t>
      </w:r>
      <w:proofErr w:type="spellStart"/>
      <w:r w:rsidRPr="000E1CFC">
        <w:t>Kells</w:t>
      </w:r>
      <w:proofErr w:type="spellEnd"/>
      <w:r w:rsidRPr="000E1CFC">
        <w:t xml:space="preserve"> Estate has been </w:t>
      </w:r>
      <w:r w:rsidR="00116068">
        <w:t xml:space="preserve">replaced or </w:t>
      </w:r>
      <w:r w:rsidRPr="000E1CFC">
        <w:t>upgraded;</w:t>
      </w:r>
    </w:p>
    <w:p w14:paraId="3D097F0B" w14:textId="411A7D88" w:rsidR="003209AC" w:rsidRPr="000E1CFC" w:rsidRDefault="003209AC" w:rsidP="009A4D73">
      <w:pPr>
        <w:spacing w:after="120"/>
      </w:pPr>
      <w:r w:rsidRPr="000E1CFC">
        <w:t xml:space="preserve">[2] </w:t>
      </w:r>
      <w:proofErr w:type="gramStart"/>
      <w:r w:rsidR="00C94D41" w:rsidRPr="000E1CFC">
        <w:t>after</w:t>
      </w:r>
      <w:proofErr w:type="gramEnd"/>
      <w:r w:rsidR="00C94D41" w:rsidRPr="000E1CFC">
        <w:t xml:space="preserve"> re</w:t>
      </w:r>
      <w:r w:rsidR="00D374F2">
        <w:t>quirement</w:t>
      </w:r>
      <w:r w:rsidR="00C94D41" w:rsidRPr="000E1CFC">
        <w:t xml:space="preserve"> </w:t>
      </w:r>
      <w:r w:rsidR="00D374F2">
        <w:t>1.</w:t>
      </w:r>
      <w:r w:rsidR="00C94D41" w:rsidRPr="000E1CFC">
        <w:t xml:space="preserve"> </w:t>
      </w:r>
      <w:proofErr w:type="gramStart"/>
      <w:r w:rsidR="00C94D41" w:rsidRPr="000E1CFC">
        <w:t>is</w:t>
      </w:r>
      <w:proofErr w:type="gramEnd"/>
      <w:r w:rsidR="00C94D41" w:rsidRPr="000E1CFC">
        <w:t xml:space="preserve"> met</w:t>
      </w:r>
      <w:r w:rsidR="00825238" w:rsidRPr="000E1CFC">
        <w:t xml:space="preserve">, </w:t>
      </w:r>
      <w:r w:rsidR="000E7007" w:rsidRPr="000E1CFC">
        <w:t xml:space="preserve">up to five </w:t>
      </w:r>
      <w:r w:rsidR="005C6843">
        <w:t xml:space="preserve">-- </w:t>
      </w:r>
      <w:r w:rsidR="000E7007" w:rsidRPr="000E1CFC">
        <w:t xml:space="preserve">certainly no more than </w:t>
      </w:r>
      <w:r w:rsidR="00194FE6" w:rsidRPr="000E1CFC">
        <w:t>10</w:t>
      </w:r>
      <w:r w:rsidR="005C6843">
        <w:t xml:space="preserve"> --</w:t>
      </w:r>
      <w:r w:rsidR="00194FE6" w:rsidRPr="000E1CFC">
        <w:t xml:space="preserve"> houses might be </w:t>
      </w:r>
      <w:r w:rsidR="005C6843">
        <w:t xml:space="preserve">built </w:t>
      </w:r>
      <w:r w:rsidR="00194FE6" w:rsidRPr="000E1CFC">
        <w:t xml:space="preserve">on site No. </w:t>
      </w:r>
      <w:r w:rsidR="00116068">
        <w:t>S</w:t>
      </w:r>
      <w:r w:rsidR="00194FE6" w:rsidRPr="000E1CFC">
        <w:t>N0437</w:t>
      </w:r>
      <w:r w:rsidR="00D374F2">
        <w:t>,</w:t>
      </w:r>
      <w:r w:rsidR="000E7007" w:rsidRPr="000E1CFC">
        <w:t xml:space="preserve"> </w:t>
      </w:r>
      <w:r w:rsidRPr="000E1CFC">
        <w:t xml:space="preserve">but </w:t>
      </w:r>
      <w:r w:rsidR="00194FE6" w:rsidRPr="000E1CFC">
        <w:t xml:space="preserve">only if effective measures </w:t>
      </w:r>
      <w:r w:rsidRPr="000E1CFC">
        <w:t xml:space="preserve">are taken to reduce the hazards to all </w:t>
      </w:r>
      <w:r w:rsidR="00647F7A" w:rsidRPr="000E1CFC">
        <w:t xml:space="preserve">residents </w:t>
      </w:r>
      <w:r w:rsidRPr="000E1CFC">
        <w:t xml:space="preserve">from </w:t>
      </w:r>
      <w:r w:rsidR="00194FE6" w:rsidRPr="000E1CFC">
        <w:t xml:space="preserve">AN INCREASED NUMBER OF MOTOR </w:t>
      </w:r>
      <w:r w:rsidR="00647F7A" w:rsidRPr="000E1CFC">
        <w:t>VEHICLES</w:t>
      </w:r>
      <w:r w:rsidR="00C94D41" w:rsidRPr="000E1CFC">
        <w:t xml:space="preserve"> passing through </w:t>
      </w:r>
      <w:proofErr w:type="spellStart"/>
      <w:r w:rsidR="00C94D41" w:rsidRPr="000E1CFC">
        <w:t>Kells</w:t>
      </w:r>
      <w:proofErr w:type="spellEnd"/>
      <w:r w:rsidR="00C94D41" w:rsidRPr="000E1CFC">
        <w:t xml:space="preserve"> Meadow and along </w:t>
      </w:r>
      <w:proofErr w:type="spellStart"/>
      <w:r w:rsidR="00C94D41" w:rsidRPr="000E1CFC">
        <w:t>Kells</w:t>
      </w:r>
      <w:proofErr w:type="spellEnd"/>
      <w:r w:rsidR="00C94D41" w:rsidRPr="000E1CFC">
        <w:t xml:space="preserve"> </w:t>
      </w:r>
      <w:r w:rsidR="00825238" w:rsidRPr="000E1CFC">
        <w:t>Way</w:t>
      </w:r>
      <w:r w:rsidR="007C6E08" w:rsidRPr="000E1CFC">
        <w:t>;</w:t>
      </w:r>
    </w:p>
    <w:p w14:paraId="7483195C" w14:textId="3F6F6555" w:rsidR="000E7007" w:rsidRPr="000E1CFC" w:rsidRDefault="003209AC" w:rsidP="009A4D73">
      <w:pPr>
        <w:spacing w:after="120"/>
      </w:pPr>
      <w:r w:rsidRPr="000E1CFC">
        <w:t xml:space="preserve">[3] </w:t>
      </w:r>
      <w:proofErr w:type="gramStart"/>
      <w:r w:rsidRPr="000E1CFC">
        <w:t>similar</w:t>
      </w:r>
      <w:proofErr w:type="gramEnd"/>
      <w:r w:rsidRPr="000E1CFC">
        <w:t xml:space="preserve"> proposals </w:t>
      </w:r>
      <w:r w:rsidR="00647F7A" w:rsidRPr="000E1CFC">
        <w:t xml:space="preserve">for densely built-up housing </w:t>
      </w:r>
      <w:r w:rsidRPr="000E1CFC">
        <w:t>were made under the Local Development Framework in 2003</w:t>
      </w:r>
      <w:r w:rsidR="00647F7A" w:rsidRPr="000E1CFC">
        <w:t>.</w:t>
      </w:r>
      <w:r w:rsidRPr="000E1CFC">
        <w:t xml:space="preserve"> </w:t>
      </w:r>
      <w:r w:rsidR="00647F7A" w:rsidRPr="000E1CFC">
        <w:t>O</w:t>
      </w:r>
      <w:r w:rsidRPr="000E1CFC">
        <w:t xml:space="preserve">ur concerns </w:t>
      </w:r>
      <w:r w:rsidR="000E7007" w:rsidRPr="000E1CFC">
        <w:t xml:space="preserve">at the time </w:t>
      </w:r>
      <w:r w:rsidRPr="000E1CFC">
        <w:t xml:space="preserve">about </w:t>
      </w:r>
      <w:r w:rsidR="00194FE6" w:rsidRPr="000E1CFC">
        <w:t xml:space="preserve">THE IMPACT ON PARISH INFRASTRUCTURE of any expansion in housing </w:t>
      </w:r>
      <w:r w:rsidR="002E7E10">
        <w:t xml:space="preserve">were </w:t>
      </w:r>
      <w:r w:rsidRPr="000E1CFC">
        <w:t xml:space="preserve">not answered. </w:t>
      </w:r>
    </w:p>
    <w:p w14:paraId="58A026E8" w14:textId="4ED15B7B" w:rsidR="003209AC" w:rsidRPr="000E1CFC" w:rsidRDefault="00647F7A" w:rsidP="009A4D73">
      <w:pPr>
        <w:spacing w:after="120"/>
      </w:pPr>
      <w:r w:rsidRPr="000E1CFC">
        <w:t xml:space="preserve">We shall therefore send </w:t>
      </w:r>
      <w:r w:rsidR="000E7007" w:rsidRPr="000E1CFC">
        <w:t>a copy of this submission to all a</w:t>
      </w:r>
      <w:r w:rsidR="003209AC" w:rsidRPr="000E1CFC">
        <w:t>ppropriate bodies</w:t>
      </w:r>
      <w:r w:rsidR="000E7007" w:rsidRPr="000E1CFC">
        <w:t xml:space="preserve">, e.g., </w:t>
      </w:r>
      <w:r w:rsidR="003209AC" w:rsidRPr="003B724D">
        <w:rPr>
          <w:highlight w:val="yellow"/>
        </w:rPr>
        <w:t xml:space="preserve">Anglian Water </w:t>
      </w:r>
      <w:r w:rsidR="000E7007" w:rsidRPr="003B724D">
        <w:rPr>
          <w:highlight w:val="yellow"/>
        </w:rPr>
        <w:t>(Waveney</w:t>
      </w:r>
      <w:r w:rsidR="000E7007" w:rsidRPr="000E1CFC">
        <w:t xml:space="preserve"> </w:t>
      </w:r>
      <w:r w:rsidR="000E7007" w:rsidRPr="003B724D">
        <w:rPr>
          <w:highlight w:val="yellow"/>
        </w:rPr>
        <w:t>district) in Peterborough</w:t>
      </w:r>
      <w:r w:rsidR="000E7007" w:rsidRPr="000E1CFC">
        <w:t xml:space="preserve">, and </w:t>
      </w:r>
      <w:r w:rsidR="00825238" w:rsidRPr="000E1CFC">
        <w:t>the Highways</w:t>
      </w:r>
      <w:r w:rsidR="003209AC" w:rsidRPr="000E1CFC">
        <w:t xml:space="preserve"> Department at County Hall in Norwich</w:t>
      </w:r>
      <w:r w:rsidR="000E7007" w:rsidRPr="000E1CFC">
        <w:t>.</w:t>
      </w:r>
    </w:p>
    <w:p w14:paraId="53368F4A" w14:textId="75D77A3A" w:rsidR="000E1CFC" w:rsidRPr="00116068" w:rsidRDefault="000E1CFC" w:rsidP="000E1CFC">
      <w:pPr>
        <w:spacing w:before="240" w:after="120"/>
        <w:jc w:val="center"/>
        <w:rPr>
          <w:sz w:val="24"/>
          <w:szCs w:val="24"/>
        </w:rPr>
      </w:pPr>
      <w:r w:rsidRPr="00116068">
        <w:rPr>
          <w:sz w:val="24"/>
          <w:szCs w:val="24"/>
        </w:rPr>
        <w:t>DETAIL AND ARGUMENT</w:t>
      </w:r>
    </w:p>
    <w:p w14:paraId="3FFF2610" w14:textId="7822235B" w:rsidR="00480922" w:rsidRPr="000E1CFC" w:rsidRDefault="007C6E08" w:rsidP="009A4D73">
      <w:pPr>
        <w:spacing w:after="120"/>
      </w:pPr>
      <w:r w:rsidRPr="000E1CFC">
        <w:t xml:space="preserve">We are concerned </w:t>
      </w:r>
      <w:r w:rsidR="000E7007" w:rsidRPr="000E1CFC">
        <w:t>(</w:t>
      </w:r>
      <w:proofErr w:type="spellStart"/>
      <w:r w:rsidR="000E7007" w:rsidRPr="000E1CFC">
        <w:t>i</w:t>
      </w:r>
      <w:proofErr w:type="spellEnd"/>
      <w:r w:rsidR="000E7007" w:rsidRPr="000E1CFC">
        <w:t>)</w:t>
      </w:r>
      <w:r w:rsidR="00647F7A" w:rsidRPr="000E1CFC">
        <w:t xml:space="preserve"> </w:t>
      </w:r>
      <w:r w:rsidRPr="000E1CFC">
        <w:t xml:space="preserve">about </w:t>
      </w:r>
      <w:r w:rsidR="009A4D73" w:rsidRPr="000E1CFC">
        <w:t>the impact o</w:t>
      </w:r>
      <w:r w:rsidR="00C94D41" w:rsidRPr="000E1CFC">
        <w:t>f any new housing (5-</w:t>
      </w:r>
      <w:r w:rsidR="00194FE6" w:rsidRPr="000E1CFC">
        <w:t>1</w:t>
      </w:r>
      <w:r w:rsidR="00C94D41" w:rsidRPr="000E1CFC">
        <w:t>0 dwellings</w:t>
      </w:r>
      <w:r w:rsidR="00647F7A" w:rsidRPr="000E1CFC">
        <w:t>)</w:t>
      </w:r>
      <w:r w:rsidR="00C94D41" w:rsidRPr="000E1CFC">
        <w:t xml:space="preserve"> o</w:t>
      </w:r>
      <w:r w:rsidR="009A4D73" w:rsidRPr="000E1CFC">
        <w:t xml:space="preserve">n existing infrastructure and </w:t>
      </w:r>
      <w:r w:rsidR="000E7007" w:rsidRPr="000E1CFC">
        <w:t xml:space="preserve">(ii) the </w:t>
      </w:r>
      <w:r w:rsidR="00D374F2">
        <w:t xml:space="preserve">effect it might have </w:t>
      </w:r>
      <w:r w:rsidR="00C94D41" w:rsidRPr="000E1CFC">
        <w:t xml:space="preserve">on </w:t>
      </w:r>
      <w:r w:rsidR="009A4D73" w:rsidRPr="000E1CFC">
        <w:t xml:space="preserve">the </w:t>
      </w:r>
      <w:r w:rsidR="004533CF" w:rsidRPr="000E1CFC">
        <w:t>c</w:t>
      </w:r>
      <w:r w:rsidR="009A4D73" w:rsidRPr="000E1CFC">
        <w:t>ommunity’s capacity to integrate new households</w:t>
      </w:r>
      <w:r w:rsidR="003A7E0D" w:rsidRPr="000E1CFC">
        <w:t xml:space="preserve"> as it has always done in the past.</w:t>
      </w:r>
    </w:p>
    <w:p w14:paraId="105E0DF6" w14:textId="12378B60" w:rsidR="00480922" w:rsidRPr="000E1CFC" w:rsidRDefault="00480922" w:rsidP="002E7E10">
      <w:pPr>
        <w:spacing w:before="120" w:after="120"/>
        <w:rPr>
          <w:b/>
          <w:bCs/>
        </w:rPr>
      </w:pPr>
      <w:r w:rsidRPr="000E1CFC">
        <w:t>[</w:t>
      </w:r>
      <w:proofErr w:type="gramStart"/>
      <w:r w:rsidR="003209AC" w:rsidRPr="000E1CFC">
        <w:t>a</w:t>
      </w:r>
      <w:proofErr w:type="gramEnd"/>
      <w:r w:rsidRPr="000E1CFC">
        <w:t xml:space="preserve">] </w:t>
      </w:r>
      <w:r w:rsidRPr="000E1CFC">
        <w:rPr>
          <w:b/>
          <w:bCs/>
        </w:rPr>
        <w:t>Increased density of population and motor vehicles</w:t>
      </w:r>
    </w:p>
    <w:p w14:paraId="64DA6AA5" w14:textId="19F34EDC" w:rsidR="00480922" w:rsidRDefault="00480922" w:rsidP="009A4D73">
      <w:pPr>
        <w:spacing w:after="120"/>
      </w:pPr>
      <w:r w:rsidRPr="000E1CFC">
        <w:t xml:space="preserve">If </w:t>
      </w:r>
      <w:r w:rsidR="00194FE6" w:rsidRPr="000E1CFC">
        <w:t xml:space="preserve">up to </w:t>
      </w:r>
      <w:r w:rsidR="005C6843">
        <w:t>1</w:t>
      </w:r>
      <w:r w:rsidRPr="000E1CFC">
        <w:t xml:space="preserve">0 houses </w:t>
      </w:r>
      <w:r w:rsidR="00194FE6" w:rsidRPr="000E1CFC">
        <w:t xml:space="preserve">were to be </w:t>
      </w:r>
      <w:r w:rsidR="002E7E10">
        <w:t xml:space="preserve">shoe-horned into </w:t>
      </w:r>
      <w:r w:rsidRPr="000E1CFC">
        <w:t>this relatively small piece of land (</w:t>
      </w:r>
      <w:r w:rsidR="002E7E10">
        <w:t>0.83</w:t>
      </w:r>
      <w:r w:rsidRPr="000E1CFC">
        <w:t xml:space="preserve"> hectare) </w:t>
      </w:r>
      <w:r w:rsidR="002E7E10">
        <w:t>it</w:t>
      </w:r>
      <w:r w:rsidRPr="000E1CFC">
        <w:t xml:space="preserve"> w</w:t>
      </w:r>
      <w:r w:rsidR="00194FE6" w:rsidRPr="000E1CFC">
        <w:t xml:space="preserve">ould </w:t>
      </w:r>
      <w:r w:rsidRPr="000E1CFC">
        <w:t xml:space="preserve">add </w:t>
      </w:r>
      <w:r w:rsidR="005C6843">
        <w:t>2</w:t>
      </w:r>
      <w:r w:rsidRPr="000E1CFC">
        <w:t xml:space="preserve">0 and possibly more cars driving through the new houses of </w:t>
      </w:r>
      <w:proofErr w:type="spellStart"/>
      <w:r w:rsidRPr="000E1CFC">
        <w:t>Kells</w:t>
      </w:r>
      <w:proofErr w:type="spellEnd"/>
      <w:r w:rsidRPr="000E1CFC">
        <w:t xml:space="preserve"> Meadow and </w:t>
      </w:r>
      <w:r w:rsidR="009A4D73" w:rsidRPr="000E1CFC">
        <w:t xml:space="preserve">along </w:t>
      </w:r>
      <w:proofErr w:type="spellStart"/>
      <w:r w:rsidRPr="000E1CFC">
        <w:t>Kells</w:t>
      </w:r>
      <w:proofErr w:type="spellEnd"/>
      <w:r w:rsidRPr="000E1CFC">
        <w:t xml:space="preserve"> Way, the old established lower terrace of the </w:t>
      </w:r>
      <w:proofErr w:type="spellStart"/>
      <w:r w:rsidRPr="000E1CFC">
        <w:t>Kells</w:t>
      </w:r>
      <w:proofErr w:type="spellEnd"/>
      <w:r w:rsidRPr="000E1CFC">
        <w:t xml:space="preserve"> Estate (built 1947).</w:t>
      </w:r>
    </w:p>
    <w:p w14:paraId="65234F7E" w14:textId="5D60F15E" w:rsidR="00480922" w:rsidRPr="000E1CFC" w:rsidRDefault="00480922" w:rsidP="002E7E10">
      <w:pPr>
        <w:spacing w:before="120" w:after="120"/>
      </w:pPr>
      <w:r w:rsidRPr="000E1CFC">
        <w:t>[</w:t>
      </w:r>
      <w:r w:rsidR="003209AC" w:rsidRPr="000E1CFC">
        <w:t>b</w:t>
      </w:r>
      <w:r w:rsidRPr="000E1CFC">
        <w:t xml:space="preserve">] </w:t>
      </w:r>
      <w:r w:rsidRPr="000E1CFC">
        <w:rPr>
          <w:b/>
          <w:bCs/>
        </w:rPr>
        <w:t xml:space="preserve">Extra pressure on </w:t>
      </w:r>
      <w:r w:rsidR="00441A73" w:rsidRPr="000E1CFC">
        <w:rPr>
          <w:b/>
          <w:bCs/>
        </w:rPr>
        <w:t xml:space="preserve">the </w:t>
      </w:r>
      <w:r w:rsidRPr="000E1CFC">
        <w:rPr>
          <w:b/>
          <w:bCs/>
        </w:rPr>
        <w:t>existing sewage disposal system</w:t>
      </w:r>
      <w:r w:rsidRPr="000E1CFC">
        <w:t xml:space="preserve"> </w:t>
      </w:r>
      <w:r w:rsidR="00F502E4" w:rsidRPr="000E1CFC">
        <w:t>[</w:t>
      </w:r>
      <w:r w:rsidR="00825238" w:rsidRPr="000E1CFC">
        <w:t xml:space="preserve">attention: </w:t>
      </w:r>
      <w:r w:rsidR="00F502E4" w:rsidRPr="000E1CFC">
        <w:t>Anglian Water]</w:t>
      </w:r>
    </w:p>
    <w:p w14:paraId="172F32EE" w14:textId="33F1AF7E" w:rsidR="00480922" w:rsidRPr="000E1CFC" w:rsidRDefault="00480922" w:rsidP="009A4D73">
      <w:pPr>
        <w:spacing w:after="120"/>
      </w:pPr>
      <w:r w:rsidRPr="000E1CFC">
        <w:t xml:space="preserve">The Anglian Water pumping station below </w:t>
      </w:r>
      <w:proofErr w:type="spellStart"/>
      <w:r w:rsidRPr="000E1CFC">
        <w:t>Kells</w:t>
      </w:r>
      <w:proofErr w:type="spellEnd"/>
      <w:r w:rsidRPr="000E1CFC">
        <w:t xml:space="preserve"> Meadow and the </w:t>
      </w:r>
      <w:proofErr w:type="spellStart"/>
      <w:r w:rsidRPr="000E1CFC">
        <w:t>Kells</w:t>
      </w:r>
      <w:proofErr w:type="spellEnd"/>
      <w:r w:rsidRPr="000E1CFC">
        <w:t xml:space="preserve"> Estate has long been due for replacement. During the 2020 Christmas floods it could not cope </w:t>
      </w:r>
      <w:r w:rsidR="00441A73" w:rsidRPr="000E1CFC">
        <w:t xml:space="preserve">and </w:t>
      </w:r>
      <w:r w:rsidRPr="000E1CFC">
        <w:t xml:space="preserve">for 3-4 days </w:t>
      </w:r>
      <w:r w:rsidR="009A4D73" w:rsidRPr="000E1CFC">
        <w:t xml:space="preserve">it was necessary for </w:t>
      </w:r>
      <w:r w:rsidRPr="000E1CFC">
        <w:t xml:space="preserve">a tanker </w:t>
      </w:r>
      <w:r w:rsidR="009A4D73" w:rsidRPr="000E1CFC">
        <w:t xml:space="preserve">to assist it in </w:t>
      </w:r>
      <w:r w:rsidRPr="000E1CFC">
        <w:t>pump</w:t>
      </w:r>
      <w:r w:rsidR="009A4D73" w:rsidRPr="000E1CFC">
        <w:t>ing</w:t>
      </w:r>
      <w:r w:rsidRPr="000E1CFC">
        <w:t xml:space="preserve"> </w:t>
      </w:r>
      <w:r w:rsidR="00ED68C3">
        <w:t xml:space="preserve">away </w:t>
      </w:r>
      <w:r w:rsidRPr="000E1CFC">
        <w:t>“waste</w:t>
      </w:r>
      <w:r w:rsidR="00615C9A" w:rsidRPr="000E1CFC">
        <w:t>-</w:t>
      </w:r>
      <w:r w:rsidRPr="000E1CFC">
        <w:t>water”.</w:t>
      </w:r>
    </w:p>
    <w:p w14:paraId="6DA870C8" w14:textId="3654DF3D" w:rsidR="00480922" w:rsidRPr="000E1CFC" w:rsidRDefault="00480922" w:rsidP="009A4D73">
      <w:pPr>
        <w:spacing w:after="120"/>
      </w:pPr>
      <w:r w:rsidRPr="000E1CFC">
        <w:lastRenderedPageBreak/>
        <w:t xml:space="preserve">Where is the guarantee that </w:t>
      </w:r>
      <w:r w:rsidR="00441A73" w:rsidRPr="000E1CFC">
        <w:t xml:space="preserve">this system for pumping </w:t>
      </w:r>
      <w:r w:rsidR="00ED68C3">
        <w:t xml:space="preserve">sewage </w:t>
      </w:r>
      <w:r w:rsidR="00441A73" w:rsidRPr="000E1CFC">
        <w:t xml:space="preserve">up the </w:t>
      </w:r>
      <w:r w:rsidR="00493BA7" w:rsidRPr="000E1CFC">
        <w:t xml:space="preserve">hill </w:t>
      </w:r>
      <w:r w:rsidR="00615C9A" w:rsidRPr="000E1CFC">
        <w:t xml:space="preserve">to the main </w:t>
      </w:r>
      <w:r w:rsidR="005C6843">
        <w:t xml:space="preserve">disposal </w:t>
      </w:r>
      <w:r w:rsidR="00615C9A" w:rsidRPr="000E1CFC">
        <w:t xml:space="preserve">network </w:t>
      </w:r>
      <w:r w:rsidR="00493BA7" w:rsidRPr="000E1CFC">
        <w:t>will</w:t>
      </w:r>
      <w:r w:rsidRPr="000E1CFC">
        <w:t xml:space="preserve"> cope with </w:t>
      </w:r>
      <w:r w:rsidR="009E1D92" w:rsidRPr="000E1CFC">
        <w:t xml:space="preserve">five </w:t>
      </w:r>
      <w:r w:rsidR="00194FE6" w:rsidRPr="000E1CFC">
        <w:t xml:space="preserve">new additional </w:t>
      </w:r>
      <w:r w:rsidRPr="000E1CFC">
        <w:t>households</w:t>
      </w:r>
      <w:r w:rsidR="00116068">
        <w:t>, let alone 10</w:t>
      </w:r>
      <w:r w:rsidRPr="000E1CFC">
        <w:t>?</w:t>
      </w:r>
      <w:r w:rsidR="00C94D41" w:rsidRPr="000E1CFC">
        <w:t xml:space="preserve"> No new houses</w:t>
      </w:r>
      <w:r w:rsidR="009E1D92" w:rsidRPr="000E1CFC">
        <w:t xml:space="preserve">, please, </w:t>
      </w:r>
      <w:r w:rsidR="00C94D41" w:rsidRPr="000E1CFC">
        <w:t xml:space="preserve">until the pumping station has been </w:t>
      </w:r>
      <w:r w:rsidR="00116068">
        <w:t xml:space="preserve">upgraded or </w:t>
      </w:r>
      <w:r w:rsidR="00C94D41" w:rsidRPr="000E1CFC">
        <w:t>replaced.</w:t>
      </w:r>
    </w:p>
    <w:p w14:paraId="578166A6" w14:textId="241E8DC8" w:rsidR="00F502E4" w:rsidRPr="000E1CFC" w:rsidRDefault="00480922" w:rsidP="002E7E10">
      <w:pPr>
        <w:spacing w:before="120" w:after="120"/>
      </w:pPr>
      <w:r w:rsidRPr="000E1CFC">
        <w:t>[</w:t>
      </w:r>
      <w:r w:rsidR="003209AC" w:rsidRPr="000E1CFC">
        <w:t>c</w:t>
      </w:r>
      <w:r w:rsidRPr="000E1CFC">
        <w:t xml:space="preserve">] </w:t>
      </w:r>
      <w:r w:rsidR="00441A73" w:rsidRPr="000E1CFC">
        <w:rPr>
          <w:b/>
          <w:bCs/>
        </w:rPr>
        <w:t xml:space="preserve">More speeding cars along </w:t>
      </w:r>
      <w:proofErr w:type="spellStart"/>
      <w:r w:rsidR="00441A73" w:rsidRPr="000E1CFC">
        <w:rPr>
          <w:b/>
          <w:bCs/>
        </w:rPr>
        <w:t>Kells</w:t>
      </w:r>
      <w:proofErr w:type="spellEnd"/>
      <w:r w:rsidR="00441A73" w:rsidRPr="000E1CFC">
        <w:rPr>
          <w:b/>
          <w:bCs/>
        </w:rPr>
        <w:t xml:space="preserve"> Way</w:t>
      </w:r>
      <w:r w:rsidR="003209AC" w:rsidRPr="000E1CFC">
        <w:rPr>
          <w:b/>
          <w:bCs/>
        </w:rPr>
        <w:t xml:space="preserve">? </w:t>
      </w:r>
      <w:r w:rsidR="00F502E4" w:rsidRPr="000E1CFC">
        <w:t>[</w:t>
      </w:r>
      <w:proofErr w:type="gramStart"/>
      <w:r w:rsidR="00825238" w:rsidRPr="000E1CFC">
        <w:t>attention</w:t>
      </w:r>
      <w:proofErr w:type="gramEnd"/>
      <w:r w:rsidR="00825238" w:rsidRPr="000E1CFC">
        <w:t xml:space="preserve">: </w:t>
      </w:r>
      <w:r w:rsidR="009E1D92" w:rsidRPr="000E1CFC">
        <w:t>NCC Highways</w:t>
      </w:r>
      <w:r w:rsidR="00F502E4" w:rsidRPr="000E1CFC">
        <w:t xml:space="preserve"> Department]</w:t>
      </w:r>
    </w:p>
    <w:p w14:paraId="2A5F63E1" w14:textId="4059E8FD" w:rsidR="00441A73" w:rsidRPr="000E1CFC" w:rsidRDefault="00441A73" w:rsidP="009A4D73">
      <w:pPr>
        <w:spacing w:after="120"/>
      </w:pPr>
      <w:r w:rsidRPr="000E1CFC">
        <w:t xml:space="preserve">It is explicitly stated that there will be no </w:t>
      </w:r>
      <w:r w:rsidR="003B724D">
        <w:t xml:space="preserve">road exit </w:t>
      </w:r>
      <w:r w:rsidRPr="000E1CFC">
        <w:t xml:space="preserve">from </w:t>
      </w:r>
      <w:r w:rsidR="003B724D">
        <w:t xml:space="preserve">or entry to </w:t>
      </w:r>
      <w:r w:rsidRPr="000E1CFC">
        <w:t>the proposed new</w:t>
      </w:r>
      <w:r w:rsidR="009E1D92" w:rsidRPr="000E1CFC">
        <w:t xml:space="preserve"> group of houses </w:t>
      </w:r>
      <w:r w:rsidRPr="000E1CFC">
        <w:t xml:space="preserve">on the Old Yarmouth Road. </w:t>
      </w:r>
      <w:r w:rsidR="003B724D">
        <w:t>Indeed, t</w:t>
      </w:r>
      <w:r w:rsidRPr="000E1CFC">
        <w:t xml:space="preserve">he “top road” above the proposed development is already too fast and dangerous. </w:t>
      </w:r>
      <w:r w:rsidR="003B724D">
        <w:t>In 2019 t</w:t>
      </w:r>
      <w:r w:rsidR="00C94D41" w:rsidRPr="000E1CFC">
        <w:t xml:space="preserve">he Air Ambulance </w:t>
      </w:r>
      <w:r w:rsidR="009E1D92" w:rsidRPr="000E1CFC">
        <w:t xml:space="preserve">had to be </w:t>
      </w:r>
      <w:r w:rsidR="00C94D41" w:rsidRPr="000E1CFC">
        <w:t xml:space="preserve">called to the </w:t>
      </w:r>
      <w:r w:rsidR="003B724D">
        <w:t xml:space="preserve">most recent </w:t>
      </w:r>
      <w:r w:rsidR="00C94D41" w:rsidRPr="000E1CFC">
        <w:t xml:space="preserve">potentially fatal accident </w:t>
      </w:r>
      <w:r w:rsidR="009E1D92" w:rsidRPr="000E1CFC">
        <w:t>there</w:t>
      </w:r>
      <w:r w:rsidR="00C94D41" w:rsidRPr="000E1CFC">
        <w:t>.</w:t>
      </w:r>
    </w:p>
    <w:p w14:paraId="78422B92" w14:textId="4662F91D" w:rsidR="00480922" w:rsidRDefault="00480922" w:rsidP="009A4D73">
      <w:pPr>
        <w:spacing w:after="120"/>
      </w:pPr>
      <w:r w:rsidRPr="000E1CFC">
        <w:t xml:space="preserve">Since </w:t>
      </w:r>
      <w:r w:rsidR="00441A73" w:rsidRPr="000E1CFC">
        <w:t xml:space="preserve">the 13 houses of </w:t>
      </w:r>
      <w:proofErr w:type="spellStart"/>
      <w:r w:rsidR="00441A73" w:rsidRPr="000E1CFC">
        <w:t>Kells</w:t>
      </w:r>
      <w:proofErr w:type="spellEnd"/>
      <w:r w:rsidR="00441A73" w:rsidRPr="000E1CFC">
        <w:t xml:space="preserve"> Meadow were built, residents of </w:t>
      </w:r>
      <w:proofErr w:type="spellStart"/>
      <w:r w:rsidR="00441A73" w:rsidRPr="000E1CFC">
        <w:t>Kells</w:t>
      </w:r>
      <w:proofErr w:type="spellEnd"/>
      <w:r w:rsidR="00441A73" w:rsidRPr="000E1CFC">
        <w:t xml:space="preserve"> Way have noted a</w:t>
      </w:r>
      <w:r w:rsidR="009A4D73" w:rsidRPr="000E1CFC">
        <w:t>n</w:t>
      </w:r>
      <w:r w:rsidR="00441A73" w:rsidRPr="000E1CFC">
        <w:t xml:space="preserve"> increase in the speed with which vehicles </w:t>
      </w:r>
      <w:r w:rsidR="00825238" w:rsidRPr="000E1CFC">
        <w:t xml:space="preserve">drive along </w:t>
      </w:r>
      <w:r w:rsidR="003B724D">
        <w:t>their street</w:t>
      </w:r>
      <w:r w:rsidR="00441A73" w:rsidRPr="000E1CFC">
        <w:t xml:space="preserve"> </w:t>
      </w:r>
      <w:r w:rsidR="009A4D73" w:rsidRPr="000E1CFC">
        <w:t xml:space="preserve">as they leave </w:t>
      </w:r>
      <w:r w:rsidR="00441A73" w:rsidRPr="000E1CFC">
        <w:t>the village. If more motor vehicles are added</w:t>
      </w:r>
      <w:r w:rsidR="003B724D">
        <w:t xml:space="preserve"> to this traffic</w:t>
      </w:r>
      <w:r w:rsidR="00825238" w:rsidRPr="000E1CFC">
        <w:t xml:space="preserve">, </w:t>
      </w:r>
      <w:r w:rsidR="00441A73" w:rsidRPr="000E1CFC">
        <w:t xml:space="preserve">measures </w:t>
      </w:r>
      <w:r w:rsidR="00825238" w:rsidRPr="000E1CFC">
        <w:t xml:space="preserve">should be introduced </w:t>
      </w:r>
      <w:r w:rsidR="00441A73" w:rsidRPr="000E1CFC">
        <w:t>to reduce and inhibit such speeding.</w:t>
      </w:r>
    </w:p>
    <w:p w14:paraId="1E6833D5" w14:textId="61CAB455" w:rsidR="00ED68C3" w:rsidRPr="000E1CFC" w:rsidRDefault="00ED68C3" w:rsidP="002E7E10">
      <w:pPr>
        <w:spacing w:before="120" w:after="120"/>
      </w:pPr>
      <w:r w:rsidRPr="000E1CFC">
        <w:t>[</w:t>
      </w:r>
      <w:r>
        <w:t>d</w:t>
      </w:r>
      <w:r w:rsidRPr="000E1CFC">
        <w:t xml:space="preserve">] </w:t>
      </w:r>
      <w:r>
        <w:t>T</w:t>
      </w:r>
      <w:r>
        <w:rPr>
          <w:b/>
          <w:bCs/>
        </w:rPr>
        <w:t>here is NO shop in Geldeston</w:t>
      </w:r>
    </w:p>
    <w:p w14:paraId="1E994327" w14:textId="77777777" w:rsidR="00ED68C3" w:rsidRPr="000E1CFC" w:rsidRDefault="00ED68C3" w:rsidP="00ED68C3">
      <w:pPr>
        <w:spacing w:after="120"/>
      </w:pPr>
      <w:r w:rsidRPr="000E1CFC">
        <w:t xml:space="preserve">In the Local Planning team’s description of our amenities, it is vaguely stated that we have “a shop” in Geldeston. That is hardly an accurate description of the shop at </w:t>
      </w:r>
      <w:proofErr w:type="spellStart"/>
      <w:r w:rsidRPr="000E1CFC">
        <w:t>Dunburgh</w:t>
      </w:r>
      <w:proofErr w:type="spellEnd"/>
      <w:r w:rsidRPr="000E1CFC">
        <w:t xml:space="preserve"> Farm. </w:t>
      </w:r>
    </w:p>
    <w:p w14:paraId="78B201A9" w14:textId="2F630B22" w:rsidR="00ED68C3" w:rsidRPr="000E1CFC" w:rsidRDefault="00ED68C3" w:rsidP="00ED68C3">
      <w:pPr>
        <w:spacing w:after="120"/>
      </w:pPr>
      <w:r w:rsidRPr="000E1CFC">
        <w:t xml:space="preserve">For ordinary household supplies most residents go to Beccles (Suffolk) or use the convenience store two miles away in Kirby Cane &amp; Ellingham (see </w:t>
      </w:r>
      <w:r w:rsidR="00116068">
        <w:t xml:space="preserve">Village </w:t>
      </w:r>
      <w:r w:rsidRPr="000E1CFC">
        <w:t>Cluster 22).</w:t>
      </w:r>
    </w:p>
    <w:p w14:paraId="50194D80" w14:textId="3270AE25" w:rsidR="00ED68C3" w:rsidRPr="00116068" w:rsidRDefault="00ED68C3" w:rsidP="00ED68C3">
      <w:pPr>
        <w:spacing w:before="240" w:after="120"/>
        <w:jc w:val="center"/>
        <w:rPr>
          <w:sz w:val="24"/>
          <w:szCs w:val="24"/>
        </w:rPr>
      </w:pPr>
      <w:r w:rsidRPr="00116068">
        <w:rPr>
          <w:sz w:val="24"/>
          <w:szCs w:val="24"/>
        </w:rPr>
        <w:t xml:space="preserve">WE HAVE BEEN HERE </w:t>
      </w:r>
      <w:r w:rsidR="005C6843">
        <w:rPr>
          <w:sz w:val="24"/>
          <w:szCs w:val="24"/>
        </w:rPr>
        <w:t xml:space="preserve">ONCE </w:t>
      </w:r>
      <w:r w:rsidRPr="00116068">
        <w:rPr>
          <w:sz w:val="24"/>
          <w:szCs w:val="24"/>
        </w:rPr>
        <w:t>BEFORE</w:t>
      </w:r>
    </w:p>
    <w:p w14:paraId="6C2CF9FC" w14:textId="014D2768" w:rsidR="00C94D41" w:rsidRPr="000E1CFC" w:rsidRDefault="00C94D41" w:rsidP="00116068">
      <w:pPr>
        <w:spacing w:after="120"/>
      </w:pPr>
      <w:r w:rsidRPr="000E1CFC">
        <w:t xml:space="preserve">In 2003 the </w:t>
      </w:r>
      <w:r w:rsidRPr="002E7E10">
        <w:rPr>
          <w:b/>
          <w:bCs/>
        </w:rPr>
        <w:t>Local Development Framework</w:t>
      </w:r>
      <w:r w:rsidRPr="000E1CFC">
        <w:t xml:space="preserve"> (LDF) proposed </w:t>
      </w:r>
      <w:r w:rsidR="00825238" w:rsidRPr="000E1CFC">
        <w:t>building up to 140</w:t>
      </w:r>
      <w:r w:rsidRPr="000E1CFC">
        <w:t xml:space="preserve"> new houses at urban density levels on six sites throughout Geldeston. Three of th</w:t>
      </w:r>
      <w:r w:rsidR="00825238" w:rsidRPr="000E1CFC">
        <w:t>os</w:t>
      </w:r>
      <w:r w:rsidRPr="000E1CFC">
        <w:t xml:space="preserve">e sites have been revisited during the present consultation process. </w:t>
      </w:r>
    </w:p>
    <w:p w14:paraId="6F34AD7E" w14:textId="42A3BF0E" w:rsidR="00C94D41" w:rsidRPr="000E1CFC" w:rsidRDefault="00C94D41" w:rsidP="00C94D41">
      <w:pPr>
        <w:spacing w:after="120"/>
      </w:pPr>
      <w:r w:rsidRPr="000E1CFC">
        <w:t>At a well-attended meeting in the Village Hall residents expressed concern</w:t>
      </w:r>
      <w:r w:rsidR="009E1D92" w:rsidRPr="000E1CFC">
        <w:t xml:space="preserve"> </w:t>
      </w:r>
      <w:r w:rsidRPr="000E1CFC">
        <w:t>about LDF proposals</w:t>
      </w:r>
      <w:r w:rsidR="003B724D">
        <w:t xml:space="preserve">, among them a suggestion </w:t>
      </w:r>
      <w:proofErr w:type="gramStart"/>
      <w:r w:rsidR="003B724D">
        <w:t xml:space="preserve">that </w:t>
      </w:r>
      <w:r w:rsidRPr="000E1CFC">
        <w:t xml:space="preserve"> 49</w:t>
      </w:r>
      <w:proofErr w:type="gramEnd"/>
      <w:r w:rsidRPr="000E1CFC">
        <w:t xml:space="preserve"> dwellings </w:t>
      </w:r>
      <w:r w:rsidR="003B724D">
        <w:t xml:space="preserve">might be erected </w:t>
      </w:r>
      <w:r w:rsidRPr="000E1CFC">
        <w:t xml:space="preserve">on the land between the West End and the </w:t>
      </w:r>
      <w:proofErr w:type="spellStart"/>
      <w:r w:rsidRPr="000E1CFC">
        <w:t>Kells</w:t>
      </w:r>
      <w:proofErr w:type="spellEnd"/>
      <w:r w:rsidRPr="000E1CFC">
        <w:t xml:space="preserve"> Estate. </w:t>
      </w:r>
      <w:proofErr w:type="gramStart"/>
      <w:r w:rsidRPr="000E1CFC">
        <w:t xml:space="preserve">The </w:t>
      </w:r>
      <w:r w:rsidR="00116068">
        <w:t xml:space="preserve">present suggestion that </w:t>
      </w:r>
      <w:r w:rsidRPr="000E1CFC">
        <w:t xml:space="preserve">“up to 20 new dwellings” </w:t>
      </w:r>
      <w:r w:rsidR="00116068">
        <w:t xml:space="preserve">might be built </w:t>
      </w:r>
      <w:r w:rsidRPr="000E1CFC">
        <w:t>on Site No.</w:t>
      </w:r>
      <w:proofErr w:type="gramEnd"/>
      <w:r w:rsidRPr="000E1CFC">
        <w:t xml:space="preserve"> SN0437 </w:t>
      </w:r>
      <w:r w:rsidR="00825238" w:rsidRPr="000E1CFC">
        <w:t xml:space="preserve">would </w:t>
      </w:r>
      <w:r w:rsidRPr="000E1CFC">
        <w:t xml:space="preserve">bring the total </w:t>
      </w:r>
      <w:r w:rsidR="00825238" w:rsidRPr="000E1CFC">
        <w:t xml:space="preserve">there </w:t>
      </w:r>
      <w:r w:rsidRPr="000E1CFC">
        <w:t xml:space="preserve">to 33 new </w:t>
      </w:r>
      <w:r w:rsidR="00825238" w:rsidRPr="000E1CFC">
        <w:t>houses</w:t>
      </w:r>
      <w:r w:rsidRPr="000E1CFC">
        <w:t>. That</w:t>
      </w:r>
      <w:r w:rsidR="00116068">
        <w:t xml:space="preserve"> is </w:t>
      </w:r>
      <w:r w:rsidR="003B724D">
        <w:t xml:space="preserve">still </w:t>
      </w:r>
      <w:r w:rsidRPr="000E1CFC">
        <w:t>too m</w:t>
      </w:r>
      <w:r w:rsidR="009E1D92" w:rsidRPr="000E1CFC">
        <w:t xml:space="preserve">any </w:t>
      </w:r>
      <w:r w:rsidR="00116068">
        <w:t xml:space="preserve">for the </w:t>
      </w:r>
      <w:r w:rsidR="007C6E08" w:rsidRPr="000E1CFC">
        <w:t xml:space="preserve">existing </w:t>
      </w:r>
      <w:r w:rsidR="009E1D92" w:rsidRPr="000E1CFC">
        <w:t>infrastructure</w:t>
      </w:r>
      <w:r w:rsidR="00D374F2">
        <w:t xml:space="preserve">; it </w:t>
      </w:r>
      <w:r w:rsidR="005C6843">
        <w:t xml:space="preserve">is also </w:t>
      </w:r>
      <w:r w:rsidR="00194FE6" w:rsidRPr="000E1CFC">
        <w:t xml:space="preserve">out of keeping with </w:t>
      </w:r>
      <w:r w:rsidR="009E1D92" w:rsidRPr="000E1CFC">
        <w:t xml:space="preserve">the </w:t>
      </w:r>
      <w:r w:rsidR="00D374F2">
        <w:t xml:space="preserve">style and </w:t>
      </w:r>
      <w:r w:rsidR="009E1D92" w:rsidRPr="000E1CFC">
        <w:t xml:space="preserve">density of </w:t>
      </w:r>
      <w:r w:rsidR="007C6E08" w:rsidRPr="000E1CFC">
        <w:t xml:space="preserve">existing </w:t>
      </w:r>
      <w:r w:rsidR="009E1D92" w:rsidRPr="000E1CFC">
        <w:t xml:space="preserve">housing </w:t>
      </w:r>
      <w:r w:rsidR="007B6A31">
        <w:t xml:space="preserve">in the West </w:t>
      </w:r>
      <w:proofErr w:type="gramStart"/>
      <w:r w:rsidR="007B6A31">
        <w:t xml:space="preserve">End </w:t>
      </w:r>
      <w:r w:rsidR="009E1D92" w:rsidRPr="000E1CFC">
        <w:t xml:space="preserve"> </w:t>
      </w:r>
      <w:r w:rsidR="007C6E08" w:rsidRPr="000E1CFC">
        <w:t>and</w:t>
      </w:r>
      <w:proofErr w:type="gramEnd"/>
      <w:r w:rsidR="007C6E08" w:rsidRPr="000E1CFC">
        <w:t xml:space="preserve"> </w:t>
      </w:r>
      <w:r w:rsidR="007B6A31">
        <w:t xml:space="preserve">the </w:t>
      </w:r>
      <w:proofErr w:type="spellStart"/>
      <w:r w:rsidR="007B6A31">
        <w:t>Kells</w:t>
      </w:r>
      <w:proofErr w:type="spellEnd"/>
      <w:r w:rsidR="007B6A31">
        <w:t xml:space="preserve"> Estate (to the </w:t>
      </w:r>
      <w:r w:rsidR="007C6E08" w:rsidRPr="000E1CFC">
        <w:t>east</w:t>
      </w:r>
      <w:r w:rsidR="007B6A31">
        <w:t>)</w:t>
      </w:r>
      <w:r w:rsidR="009E1D92" w:rsidRPr="000E1CFC">
        <w:t>.</w:t>
      </w:r>
    </w:p>
    <w:p w14:paraId="675C0EDB" w14:textId="7DDA46BD" w:rsidR="003B724D" w:rsidRDefault="00F502E4" w:rsidP="005C6843">
      <w:pPr>
        <w:spacing w:after="120"/>
      </w:pPr>
      <w:proofErr w:type="gramStart"/>
      <w:r w:rsidRPr="000E1CFC">
        <w:t xml:space="preserve">In </w:t>
      </w:r>
      <w:r w:rsidR="007B6A31">
        <w:t xml:space="preserve">2004 two thirds of Geldeston households </w:t>
      </w:r>
      <w:r w:rsidRPr="000E1CFC">
        <w:t xml:space="preserve">answered questions </w:t>
      </w:r>
      <w:r w:rsidR="007B6A31">
        <w:t xml:space="preserve">in the Parish Council’s </w:t>
      </w:r>
      <w:r w:rsidR="007B6A31" w:rsidRPr="002E7E10">
        <w:rPr>
          <w:b/>
          <w:bCs/>
        </w:rPr>
        <w:t>Village Survey</w:t>
      </w:r>
      <w:r w:rsidR="007B6A31" w:rsidRPr="000E1CFC">
        <w:t xml:space="preserve"> </w:t>
      </w:r>
      <w:r w:rsidRPr="000E1CFC">
        <w:t xml:space="preserve">about the future development of </w:t>
      </w:r>
      <w:r w:rsidR="00116068">
        <w:t>our community</w:t>
      </w:r>
      <w:r w:rsidR="009F1D6C" w:rsidRPr="000E1CFC">
        <w:t>.</w:t>
      </w:r>
      <w:proofErr w:type="gramEnd"/>
      <w:r w:rsidRPr="000E1CFC">
        <w:t xml:space="preserve"> </w:t>
      </w:r>
      <w:r w:rsidR="00615C9A" w:rsidRPr="000E1CFC">
        <w:t xml:space="preserve">Many </w:t>
      </w:r>
      <w:r w:rsidRPr="000E1CFC">
        <w:t xml:space="preserve">did not </w:t>
      </w:r>
      <w:r w:rsidR="00493BA7" w:rsidRPr="000E1CFC">
        <w:t xml:space="preserve">want </w:t>
      </w:r>
      <w:r w:rsidRPr="000E1CFC">
        <w:t xml:space="preserve">more houses in the parish. </w:t>
      </w:r>
      <w:r w:rsidR="00615C9A" w:rsidRPr="000E1CFC">
        <w:t>Half preferred “single dwellings in controlled locations”. Conversion of redundant buildings was a</w:t>
      </w:r>
      <w:r w:rsidR="00D374F2">
        <w:t>nother</w:t>
      </w:r>
      <w:r w:rsidR="009E1D92" w:rsidRPr="000E1CFC">
        <w:t xml:space="preserve"> </w:t>
      </w:r>
      <w:r w:rsidR="00615C9A" w:rsidRPr="000E1CFC">
        <w:t>popular</w:t>
      </w:r>
      <w:r w:rsidR="009E1D92" w:rsidRPr="000E1CFC">
        <w:t xml:space="preserve"> option</w:t>
      </w:r>
      <w:r w:rsidR="00615C9A" w:rsidRPr="000E1CFC">
        <w:t xml:space="preserve">. There was </w:t>
      </w:r>
      <w:r w:rsidR="00116068">
        <w:t xml:space="preserve">far </w:t>
      </w:r>
      <w:r w:rsidR="00615C9A" w:rsidRPr="000E1CFC">
        <w:t xml:space="preserve">less support for small groups </w:t>
      </w:r>
      <w:r w:rsidR="00825238" w:rsidRPr="000E1CFC">
        <w:t>“</w:t>
      </w:r>
      <w:r w:rsidR="00615C9A" w:rsidRPr="000E1CFC">
        <w:t xml:space="preserve">of less than </w:t>
      </w:r>
      <w:r w:rsidR="002432C1" w:rsidRPr="000E1CFC">
        <w:t>ten</w:t>
      </w:r>
      <w:r w:rsidR="004533CF" w:rsidRPr="000E1CFC">
        <w:t xml:space="preserve"> houses</w:t>
      </w:r>
      <w:r w:rsidR="00825238" w:rsidRPr="000E1CFC">
        <w:t>”</w:t>
      </w:r>
      <w:r w:rsidR="00615C9A" w:rsidRPr="000E1CFC">
        <w:t xml:space="preserve"> </w:t>
      </w:r>
      <w:r w:rsidR="002E7E10">
        <w:t xml:space="preserve">(see </w:t>
      </w:r>
      <w:r w:rsidR="00615C9A" w:rsidRPr="000E1CFC">
        <w:t xml:space="preserve">Table 5: </w:t>
      </w:r>
      <w:r w:rsidR="00825238" w:rsidRPr="000E1CFC">
        <w:t>“</w:t>
      </w:r>
      <w:r w:rsidR="00615C9A" w:rsidRPr="000E1CFC">
        <w:t>Wh</w:t>
      </w:r>
      <w:r w:rsidR="002432C1" w:rsidRPr="000E1CFC">
        <w:t>a</w:t>
      </w:r>
      <w:r w:rsidR="00615C9A" w:rsidRPr="000E1CFC">
        <w:t>t types of housing development would be acceptable in Geldeston</w:t>
      </w:r>
      <w:r w:rsidR="002432C1" w:rsidRPr="000E1CFC">
        <w:t>?</w:t>
      </w:r>
      <w:proofErr w:type="gramStart"/>
      <w:r w:rsidR="00825238" w:rsidRPr="000E1CFC">
        <w:t>”,</w:t>
      </w:r>
      <w:proofErr w:type="gramEnd"/>
      <w:r w:rsidR="00825238" w:rsidRPr="000E1CFC">
        <w:t xml:space="preserve"> </w:t>
      </w:r>
      <w:r w:rsidR="00C94D41" w:rsidRPr="000E1CFC">
        <w:t xml:space="preserve">2006 </w:t>
      </w:r>
      <w:r w:rsidR="00C94D41" w:rsidRPr="002E7E10">
        <w:rPr>
          <w:b/>
          <w:bCs/>
          <w:i/>
          <w:iCs/>
        </w:rPr>
        <w:t>Geldeston Parish Plan</w:t>
      </w:r>
      <w:r w:rsidR="00357590">
        <w:t>).</w:t>
      </w:r>
    </w:p>
    <w:p w14:paraId="03D772FD" w14:textId="5580ABE2" w:rsidR="00357590" w:rsidRDefault="003B724D" w:rsidP="003B724D">
      <w:pPr>
        <w:spacing w:after="120"/>
        <w:jc w:val="center"/>
      </w:pPr>
      <w:r>
        <w:t>*</w:t>
      </w:r>
    </w:p>
    <w:p w14:paraId="10E14BAE" w14:textId="7E1ED232" w:rsidR="003512C9" w:rsidRPr="000E1CFC" w:rsidRDefault="00493BA7" w:rsidP="005C6843">
      <w:pPr>
        <w:spacing w:after="120"/>
      </w:pPr>
      <w:r w:rsidRPr="000E1CFC">
        <w:t xml:space="preserve">It was not clear then, and it remains unclear now, how </w:t>
      </w:r>
      <w:r w:rsidR="00F502E4" w:rsidRPr="000E1CFC">
        <w:t xml:space="preserve">the existing </w:t>
      </w:r>
      <w:r w:rsidR="002432C1" w:rsidRPr="000E1CFC">
        <w:t xml:space="preserve">road and sewage-disposal </w:t>
      </w:r>
      <w:r w:rsidRPr="000E1CFC">
        <w:t xml:space="preserve">infrastructure is expected to cope with </w:t>
      </w:r>
      <w:r w:rsidR="00116068">
        <w:t xml:space="preserve">the </w:t>
      </w:r>
      <w:r w:rsidRPr="000E1CFC">
        <w:t>additional pressure</w:t>
      </w:r>
      <w:r w:rsidR="00116068">
        <w:t xml:space="preserve"> of up to </w:t>
      </w:r>
      <w:r w:rsidR="005C6843">
        <w:t>5-10</w:t>
      </w:r>
      <w:r w:rsidR="00116068">
        <w:t xml:space="preserve"> more houses</w:t>
      </w:r>
      <w:r w:rsidR="005C6843">
        <w:t>, let alone 20</w:t>
      </w:r>
      <w:r w:rsidR="00357590">
        <w:t xml:space="preserve"> dwellings</w:t>
      </w:r>
      <w:r w:rsidR="002E7E10">
        <w:t xml:space="preserve">, in the </w:t>
      </w:r>
      <w:proofErr w:type="gramStart"/>
      <w:r w:rsidR="002E7E10">
        <w:t>most</w:t>
      </w:r>
      <w:proofErr w:type="gramEnd"/>
      <w:r w:rsidR="002E7E10">
        <w:t xml:space="preserve"> densely populated part of Geldeston</w:t>
      </w:r>
      <w:r w:rsidR="005C6843">
        <w:t>.</w:t>
      </w:r>
    </w:p>
    <w:sectPr w:rsidR="003512C9" w:rsidRPr="000E1CFC" w:rsidSect="002E7E10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4822F" w14:textId="77777777" w:rsidR="001A6CE6" w:rsidRDefault="001A6CE6" w:rsidP="009A4D73">
      <w:pPr>
        <w:spacing w:after="0" w:line="240" w:lineRule="auto"/>
      </w:pPr>
      <w:r>
        <w:separator/>
      </w:r>
    </w:p>
  </w:endnote>
  <w:endnote w:type="continuationSeparator" w:id="0">
    <w:p w14:paraId="619EE8EC" w14:textId="77777777" w:rsidR="001A6CE6" w:rsidRDefault="001A6CE6" w:rsidP="009A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08432" w14:textId="2C25DEED" w:rsidR="009A4D73" w:rsidRDefault="009A4D73" w:rsidP="009A4D73">
    <w:pPr>
      <w:pStyle w:val="Footer"/>
      <w:jc w:val="right"/>
    </w:pPr>
    <w:r>
      <w:t>JC 2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58A50" w14:textId="77777777" w:rsidR="001A6CE6" w:rsidRDefault="001A6CE6" w:rsidP="009A4D73">
      <w:pPr>
        <w:spacing w:after="0" w:line="240" w:lineRule="auto"/>
      </w:pPr>
      <w:r>
        <w:separator/>
      </w:r>
    </w:p>
  </w:footnote>
  <w:footnote w:type="continuationSeparator" w:id="0">
    <w:p w14:paraId="6623D99F" w14:textId="77777777" w:rsidR="001A6CE6" w:rsidRDefault="001A6CE6" w:rsidP="009A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4D901" w14:textId="5FEAE343" w:rsidR="009A4D73" w:rsidRDefault="00647F7A" w:rsidP="009A4D73">
    <w:pPr>
      <w:pStyle w:val="Header"/>
      <w:jc w:val="right"/>
    </w:pPr>
    <w:r>
      <w:t>30</w:t>
    </w:r>
    <w:r w:rsidR="009A4D73">
      <w:t xml:space="preserve"> July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B9"/>
    <w:rsid w:val="00052120"/>
    <w:rsid w:val="000E1CFC"/>
    <w:rsid w:val="000E7007"/>
    <w:rsid w:val="00116068"/>
    <w:rsid w:val="00194FE6"/>
    <w:rsid w:val="001A6CE6"/>
    <w:rsid w:val="002432C1"/>
    <w:rsid w:val="002E7E10"/>
    <w:rsid w:val="003209AC"/>
    <w:rsid w:val="003512C9"/>
    <w:rsid w:val="00357590"/>
    <w:rsid w:val="003A7E0D"/>
    <w:rsid w:val="003B724D"/>
    <w:rsid w:val="00441A73"/>
    <w:rsid w:val="004533CF"/>
    <w:rsid w:val="00476C2D"/>
    <w:rsid w:val="00480922"/>
    <w:rsid w:val="00493BA7"/>
    <w:rsid w:val="005C308A"/>
    <w:rsid w:val="005C6843"/>
    <w:rsid w:val="005E70BC"/>
    <w:rsid w:val="00615C9A"/>
    <w:rsid w:val="00622F22"/>
    <w:rsid w:val="00647F7A"/>
    <w:rsid w:val="006A55B9"/>
    <w:rsid w:val="006D68A7"/>
    <w:rsid w:val="007639D7"/>
    <w:rsid w:val="007B6A31"/>
    <w:rsid w:val="007C6E08"/>
    <w:rsid w:val="00825238"/>
    <w:rsid w:val="009A4D73"/>
    <w:rsid w:val="009E1D92"/>
    <w:rsid w:val="009F1D6C"/>
    <w:rsid w:val="00A61B82"/>
    <w:rsid w:val="00C94D41"/>
    <w:rsid w:val="00CF48B5"/>
    <w:rsid w:val="00D374F2"/>
    <w:rsid w:val="00D8768E"/>
    <w:rsid w:val="00E55AC2"/>
    <w:rsid w:val="00ED68C3"/>
    <w:rsid w:val="00F4533A"/>
    <w:rsid w:val="00F45FFD"/>
    <w:rsid w:val="00F5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91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73"/>
  </w:style>
  <w:style w:type="paragraph" w:styleId="Footer">
    <w:name w:val="footer"/>
    <w:basedOn w:val="Normal"/>
    <w:link w:val="FooterChar"/>
    <w:uiPriority w:val="99"/>
    <w:unhideWhenUsed/>
    <w:rsid w:val="009A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73"/>
  </w:style>
  <w:style w:type="paragraph" w:styleId="Footer">
    <w:name w:val="footer"/>
    <w:basedOn w:val="Normal"/>
    <w:link w:val="FooterChar"/>
    <w:uiPriority w:val="99"/>
    <w:unhideWhenUsed/>
    <w:rsid w:val="009A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Crowfoot</dc:creator>
  <cp:lastModifiedBy>Windows User</cp:lastModifiedBy>
  <cp:revision>2</cp:revision>
  <cp:lastPrinted>2021-07-31T18:44:00Z</cp:lastPrinted>
  <dcterms:created xsi:type="dcterms:W3CDTF">2021-08-02T16:36:00Z</dcterms:created>
  <dcterms:modified xsi:type="dcterms:W3CDTF">2021-08-02T16:36:00Z</dcterms:modified>
</cp:coreProperties>
</file>